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76B" w:rsidRPr="00A5276B" w:rsidRDefault="00A5276B" w:rsidP="00A5276B">
      <w:pPr>
        <w:tabs>
          <w:tab w:val="center" w:pos="1800"/>
          <w:tab w:val="center" w:pos="6663"/>
        </w:tabs>
        <w:rPr>
          <w:sz w:val="24"/>
          <w:szCs w:val="22"/>
        </w:rPr>
      </w:pPr>
      <w:r w:rsidRPr="00A5276B">
        <w:rPr>
          <w:sz w:val="24"/>
          <w:szCs w:val="22"/>
        </w:rPr>
        <w:t>TRƯỜNG CAO ĐẲNG KỸ THUẬT</w:t>
      </w:r>
      <w:r>
        <w:rPr>
          <w:szCs w:val="22"/>
        </w:rPr>
        <w:tab/>
      </w:r>
      <w:r w:rsidRPr="00A5276B">
        <w:rPr>
          <w:b/>
          <w:sz w:val="24"/>
          <w:szCs w:val="22"/>
        </w:rPr>
        <w:t>CỘNG HÒA XÃ HỘI CHỦ NGHĨA VIỆT NAM</w:t>
      </w:r>
      <w:r>
        <w:rPr>
          <w:b/>
          <w:szCs w:val="22"/>
        </w:rPr>
        <w:tab/>
      </w:r>
      <w:r w:rsidRPr="00A5276B">
        <w:rPr>
          <w:sz w:val="24"/>
          <w:szCs w:val="22"/>
        </w:rPr>
        <w:t xml:space="preserve">LÝ TỰ TRỌNG TP. HỒ CHÍ MINH                   </w:t>
      </w:r>
      <w:r w:rsidRPr="00A5276B">
        <w:rPr>
          <w:sz w:val="24"/>
          <w:szCs w:val="22"/>
        </w:rPr>
        <w:tab/>
      </w:r>
      <w:r w:rsidRPr="00A5276B">
        <w:rPr>
          <w:b/>
          <w:szCs w:val="22"/>
        </w:rPr>
        <w:t>Độc lập – Tự do – Hạnh phúc</w:t>
      </w:r>
    </w:p>
    <w:p w:rsidR="00A5276B" w:rsidRPr="00F70C98" w:rsidRDefault="00A5276B" w:rsidP="00A5276B">
      <w:pPr>
        <w:tabs>
          <w:tab w:val="center" w:pos="1800"/>
          <w:tab w:val="center" w:pos="7200"/>
        </w:tabs>
        <w:jc w:val="both"/>
        <w:rPr>
          <w:b/>
          <w:szCs w:val="22"/>
        </w:rPr>
      </w:pPr>
      <w:r>
        <w:rPr>
          <w:b/>
          <w:noProof/>
          <w:sz w:val="28"/>
          <w:lang w:val="vi-VN" w:eastAsia="vi-VN"/>
        </w:rPr>
        <mc:AlternateContent>
          <mc:Choice Requires="wps">
            <w:drawing>
              <wp:anchor distT="0" distB="0" distL="114300" distR="114300" simplePos="0" relativeHeight="251661312" behindDoc="0" locked="0" layoutInCell="1" allowOverlap="1">
                <wp:simplePos x="0" y="0"/>
                <wp:positionH relativeFrom="column">
                  <wp:posOffset>3203906</wp:posOffset>
                </wp:positionH>
                <wp:positionV relativeFrom="paragraph">
                  <wp:posOffset>43815</wp:posOffset>
                </wp:positionV>
                <wp:extent cx="2035534" cy="0"/>
                <wp:effectExtent l="0" t="0" r="222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3pt,3.45pt" to="412.6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"/>
            </w:pict>
          </mc:Fallback>
        </mc:AlternateContent>
      </w:r>
      <w:r>
        <w:rPr>
          <w:b/>
          <w:szCs w:val="22"/>
        </w:rPr>
        <w:tab/>
        <w:t>KHOA CN ĐIỆN- ĐIỆN TỬ</w:t>
      </w:r>
      <w:r w:rsidRPr="00F70C98">
        <w:rPr>
          <w:b/>
          <w:szCs w:val="22"/>
        </w:rPr>
        <w:tab/>
      </w:r>
      <w:r>
        <w:rPr>
          <w:b/>
          <w:szCs w:val="22"/>
        </w:rPr>
        <w:t xml:space="preserve"> </w:t>
      </w:r>
    </w:p>
    <w:p w:rsidR="00A5276B" w:rsidRPr="000222C4" w:rsidRDefault="00A5276B" w:rsidP="00A5276B">
      <w:pPr>
        <w:jc w:val="both"/>
        <w:rPr>
          <w:b/>
          <w:sz w:val="12"/>
          <w:szCs w:val="12"/>
        </w:rPr>
      </w:pPr>
      <w:r>
        <w:rPr>
          <w:noProof/>
          <w:u w:val="single"/>
          <w:lang w:val="vi-VN" w:eastAsia="vi-VN"/>
        </w:rPr>
        <mc:AlternateContent>
          <mc:Choice Requires="wps">
            <w:drawing>
              <wp:anchor distT="0" distB="0" distL="114300" distR="114300" simplePos="0" relativeHeight="251659264" behindDoc="0" locked="0" layoutInCell="1" allowOverlap="1">
                <wp:simplePos x="0" y="0"/>
                <wp:positionH relativeFrom="column">
                  <wp:posOffset>685800</wp:posOffset>
                </wp:positionH>
                <wp:positionV relativeFrom="paragraph">
                  <wp:posOffset>76200</wp:posOffset>
                </wp:positionV>
                <wp:extent cx="847725" cy="0"/>
                <wp:effectExtent l="10160" t="5080" r="8890" b="1397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7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6pt" to="120.7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"/>
            </w:pict>
          </mc:Fallback>
        </mc:AlternateContent>
      </w:r>
      <w:r w:rsidRPr="00F70C98">
        <w:rPr>
          <w:b/>
          <w:szCs w:val="22"/>
        </w:rPr>
        <w:tab/>
      </w:r>
      <w:r w:rsidRPr="00F70C98">
        <w:rPr>
          <w:b/>
          <w:szCs w:val="22"/>
        </w:rPr>
        <w:tab/>
      </w:r>
    </w:p>
    <w:p w:rsidR="009620A1" w:rsidRDefault="009620A1" w:rsidP="00A5276B">
      <w:pPr>
        <w:tabs>
          <w:tab w:val="left" w:pos="5670"/>
          <w:tab w:val="left" w:leader="underscore" w:pos="8280"/>
        </w:tabs>
        <w:jc w:val="right"/>
        <w:rPr>
          <w:i/>
          <w:sz w:val="28"/>
        </w:rPr>
      </w:pPr>
    </w:p>
    <w:p w:rsidR="00A5276B" w:rsidRPr="009620A1" w:rsidRDefault="009620A1" w:rsidP="00A5276B">
      <w:pPr>
        <w:tabs>
          <w:tab w:val="left" w:pos="5670"/>
          <w:tab w:val="left" w:leader="underscore" w:pos="8280"/>
        </w:tabs>
        <w:jc w:val="right"/>
        <w:rPr>
          <w:i/>
          <w:sz w:val="28"/>
        </w:rPr>
      </w:pPr>
      <w:r w:rsidRPr="009620A1">
        <w:rPr>
          <w:i/>
          <w:sz w:val="28"/>
        </w:rPr>
        <w:t>Thành phố Hồ Chí Minh, ngày</w:t>
      </w:r>
      <w:r>
        <w:rPr>
          <w:i/>
          <w:sz w:val="28"/>
        </w:rPr>
        <w:t xml:space="preserve">  </w:t>
      </w:r>
      <w:r w:rsidRPr="009620A1">
        <w:rPr>
          <w:i/>
          <w:sz w:val="28"/>
        </w:rPr>
        <w:t xml:space="preserve">   tháng 11 năm 2015</w:t>
      </w:r>
    </w:p>
    <w:p w:rsidR="00A5276B" w:rsidRDefault="00A5276B" w:rsidP="00A5276B">
      <w:pPr>
        <w:tabs>
          <w:tab w:val="left" w:leader="underscore" w:pos="8280"/>
        </w:tabs>
        <w:jc w:val="center"/>
        <w:rPr>
          <w:b/>
          <w:sz w:val="28"/>
        </w:rPr>
      </w:pPr>
    </w:p>
    <w:p w:rsidR="00A5276B" w:rsidRPr="002E2FA6" w:rsidRDefault="00A5276B" w:rsidP="00A5276B">
      <w:pPr>
        <w:tabs>
          <w:tab w:val="left" w:leader="underscore" w:pos="8280"/>
        </w:tabs>
        <w:jc w:val="center"/>
        <w:rPr>
          <w:b/>
          <w:bCs/>
          <w:szCs w:val="24"/>
        </w:rPr>
      </w:pPr>
      <w:r>
        <w:rPr>
          <w:b/>
          <w:sz w:val="28"/>
        </w:rPr>
        <w:t>GIẤY ĐỀ NGHỊ</w:t>
      </w:r>
    </w:p>
    <w:p w:rsidR="00A5276B" w:rsidRDefault="00A5276B" w:rsidP="00A5276B">
      <w:pPr>
        <w:jc w:val="center"/>
        <w:rPr>
          <w:b/>
          <w:bCs/>
          <w:sz w:val="28"/>
          <w:szCs w:val="24"/>
        </w:rPr>
      </w:pPr>
      <w:r>
        <w:rPr>
          <w:b/>
          <w:bCs/>
          <w:sz w:val="28"/>
          <w:szCs w:val="24"/>
        </w:rPr>
        <w:t>Về việc thành lập Ban</w:t>
      </w:r>
      <w:r w:rsidRPr="00E4233E">
        <w:rPr>
          <w:b/>
          <w:bCs/>
          <w:sz w:val="28"/>
          <w:szCs w:val="24"/>
        </w:rPr>
        <w:t xml:space="preserve"> </w:t>
      </w:r>
      <w:r>
        <w:rPr>
          <w:b/>
          <w:bCs/>
          <w:sz w:val="28"/>
          <w:szCs w:val="24"/>
        </w:rPr>
        <w:t>T</w:t>
      </w:r>
      <w:r>
        <w:rPr>
          <w:b/>
          <w:bCs/>
          <w:sz w:val="28"/>
          <w:szCs w:val="24"/>
        </w:rPr>
        <w:t xml:space="preserve">ổ chức </w:t>
      </w:r>
      <w:r w:rsidRPr="00E4233E">
        <w:rPr>
          <w:b/>
          <w:bCs/>
          <w:sz w:val="28"/>
          <w:szCs w:val="24"/>
        </w:rPr>
        <w:t>hội thảo kho</w:t>
      </w:r>
      <w:bookmarkStart w:id="0" w:name="_GoBack"/>
      <w:bookmarkEnd w:id="0"/>
      <w:r w:rsidRPr="00E4233E">
        <w:rPr>
          <w:b/>
          <w:bCs/>
          <w:sz w:val="28"/>
          <w:szCs w:val="24"/>
        </w:rPr>
        <w:t xml:space="preserve">a học cấp </w:t>
      </w:r>
      <w:r>
        <w:rPr>
          <w:b/>
          <w:bCs/>
          <w:sz w:val="28"/>
          <w:szCs w:val="24"/>
        </w:rPr>
        <w:t xml:space="preserve">trường </w:t>
      </w:r>
    </w:p>
    <w:p w:rsidR="00A5276B" w:rsidRPr="003B6045" w:rsidRDefault="00A5276B" w:rsidP="00A5276B">
      <w:pPr>
        <w:jc w:val="center"/>
        <w:rPr>
          <w:b/>
          <w:bCs/>
          <w:sz w:val="28"/>
          <w:szCs w:val="24"/>
        </w:rPr>
      </w:pPr>
      <w:r>
        <w:rPr>
          <w:b/>
          <w:bCs/>
          <w:sz w:val="28"/>
          <w:szCs w:val="24"/>
        </w:rPr>
        <w:t>Học kỳ 1- N</w:t>
      </w:r>
      <w:r w:rsidRPr="00E4233E">
        <w:rPr>
          <w:b/>
          <w:bCs/>
          <w:sz w:val="28"/>
          <w:szCs w:val="24"/>
        </w:rPr>
        <w:t>ăm học 20</w:t>
      </w:r>
      <w:r>
        <w:rPr>
          <w:b/>
          <w:bCs/>
          <w:sz w:val="28"/>
          <w:szCs w:val="24"/>
        </w:rPr>
        <w:t xml:space="preserve">15 </w:t>
      </w:r>
      <w:r w:rsidRPr="00E4233E">
        <w:rPr>
          <w:b/>
          <w:bCs/>
          <w:sz w:val="28"/>
          <w:szCs w:val="24"/>
        </w:rPr>
        <w:t>-</w:t>
      </w:r>
      <w:r>
        <w:rPr>
          <w:b/>
          <w:bCs/>
          <w:sz w:val="28"/>
          <w:szCs w:val="24"/>
        </w:rPr>
        <w:t xml:space="preserve"> </w:t>
      </w:r>
      <w:r w:rsidRPr="00E4233E">
        <w:rPr>
          <w:b/>
          <w:bCs/>
          <w:sz w:val="28"/>
          <w:szCs w:val="24"/>
        </w:rPr>
        <w:t>20</w:t>
      </w:r>
      <w:r>
        <w:rPr>
          <w:b/>
          <w:bCs/>
          <w:sz w:val="28"/>
          <w:szCs w:val="24"/>
        </w:rPr>
        <w:t>16</w:t>
      </w:r>
    </w:p>
    <w:p w:rsidR="00A5276B" w:rsidRDefault="00A5276B" w:rsidP="00A5276B">
      <w:pPr>
        <w:spacing w:line="320" w:lineRule="exact"/>
        <w:jc w:val="both"/>
        <w:rPr>
          <w:iCs/>
          <w:sz w:val="24"/>
          <w:szCs w:val="24"/>
        </w:rPr>
      </w:pPr>
      <w:r>
        <w:rPr>
          <w:i/>
          <w:iCs/>
          <w:noProof/>
          <w:color w:val="000000"/>
          <w:sz w:val="24"/>
          <w:szCs w:val="24"/>
          <w:lang w:val="vi-VN" w:eastAsia="vi-VN"/>
        </w:rPr>
        <mc:AlternateContent>
          <mc:Choice Requires="wps">
            <w:drawing>
              <wp:anchor distT="0" distB="0" distL="114300" distR="114300" simplePos="0" relativeHeight="251660288" behindDoc="0" locked="0" layoutInCell="1" allowOverlap="1">
                <wp:simplePos x="0" y="0"/>
                <wp:positionH relativeFrom="column">
                  <wp:posOffset>2353006</wp:posOffset>
                </wp:positionH>
                <wp:positionV relativeFrom="paragraph">
                  <wp:posOffset>45720</wp:posOffset>
                </wp:positionV>
                <wp:extent cx="1272208" cy="0"/>
                <wp:effectExtent l="0" t="0" r="2349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2208" cy="0"/>
                        </a:xfrm>
                        <a:prstGeom prst="straightConnector1">
                          <a:avLst/>
                        </a:prstGeom>
                        <a:noFill/>
                        <a:ln w="9525">
                          <a:solidFill>
                            <a:srgbClr val="1C1A1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85.3pt;margin-top:3.6pt;width:100.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" strokecolor="#1c1a10"/>
            </w:pict>
          </mc:Fallback>
        </mc:AlternateContent>
      </w:r>
    </w:p>
    <w:p w:rsidR="00A5276B" w:rsidRDefault="00A5276B" w:rsidP="00A5276B">
      <w:pPr>
        <w:spacing w:line="320" w:lineRule="exact"/>
        <w:jc w:val="both"/>
        <w:rPr>
          <w:iCs/>
        </w:rPr>
      </w:pPr>
      <w:r>
        <w:rPr>
          <w:iCs/>
          <w:sz w:val="24"/>
          <w:szCs w:val="24"/>
        </w:rPr>
        <w:tab/>
      </w:r>
      <w:r w:rsidRPr="00A5276B">
        <w:rPr>
          <w:iCs/>
        </w:rPr>
        <w:t>Kính gửi:</w:t>
      </w:r>
      <w:r>
        <w:rPr>
          <w:iCs/>
        </w:rPr>
        <w:t xml:space="preserve"> </w:t>
      </w:r>
    </w:p>
    <w:p w:rsidR="00A5276B" w:rsidRDefault="00A5276B" w:rsidP="00A5276B">
      <w:pPr>
        <w:tabs>
          <w:tab w:val="left" w:pos="1701"/>
        </w:tabs>
        <w:spacing w:line="320" w:lineRule="exact"/>
        <w:jc w:val="both"/>
        <w:rPr>
          <w:iCs/>
        </w:rPr>
      </w:pPr>
      <w:r>
        <w:rPr>
          <w:iCs/>
        </w:rPr>
        <w:tab/>
      </w:r>
      <w:r>
        <w:rPr>
          <w:iCs/>
        </w:rPr>
        <w:t xml:space="preserve">- </w:t>
      </w:r>
      <w:r w:rsidRPr="00ED4E94">
        <w:rPr>
          <w:iCs/>
          <w:color w:val="000000"/>
        </w:rPr>
        <w:t>Hiệu trưởng trường Cao đẳng Kỹ thuật Lý Tự Trọng TP.HCM;</w:t>
      </w:r>
    </w:p>
    <w:p w:rsidR="00A5276B" w:rsidRPr="001B208C" w:rsidRDefault="00A5276B" w:rsidP="00A5276B">
      <w:pPr>
        <w:tabs>
          <w:tab w:val="left" w:pos="1701"/>
        </w:tabs>
        <w:spacing w:line="320" w:lineRule="exact"/>
        <w:jc w:val="both"/>
        <w:rPr>
          <w:iCs/>
        </w:rPr>
      </w:pPr>
      <w:r>
        <w:rPr>
          <w:iCs/>
        </w:rPr>
        <w:tab/>
        <w:t xml:space="preserve">- </w:t>
      </w:r>
      <w:r>
        <w:rPr>
          <w:iCs/>
        </w:rPr>
        <w:t>Trưởng phòng Tổ chức – Hành chính – Tổng hợp.</w:t>
      </w:r>
    </w:p>
    <w:p w:rsidR="00A5276B" w:rsidRPr="001B208C" w:rsidRDefault="00A5276B" w:rsidP="00A5276B">
      <w:pPr>
        <w:spacing w:line="320" w:lineRule="exact"/>
        <w:jc w:val="center"/>
        <w:rPr>
          <w:iCs/>
          <w:sz w:val="24"/>
          <w:szCs w:val="24"/>
        </w:rPr>
      </w:pPr>
    </w:p>
    <w:p w:rsidR="009843E4" w:rsidRPr="006A2834" w:rsidRDefault="009843E4" w:rsidP="009620A1">
      <w:pPr>
        <w:spacing w:before="60" w:after="60"/>
        <w:ind w:firstLine="567"/>
        <w:jc w:val="both"/>
        <w:rPr>
          <w:sz w:val="28"/>
          <w:lang w:val="vi-VN"/>
        </w:rPr>
      </w:pPr>
      <w:r w:rsidRPr="006A2834">
        <w:rPr>
          <w:sz w:val="28"/>
          <w:lang w:val="vi-VN"/>
        </w:rPr>
        <w:t xml:space="preserve">Căn cứ Quyết định số 621/QĐ-BGDĐT-TCCB ngày 03 tháng 02 năm 2005 của Bộ trưởng Bộ Giáo dục và Đào tạo về việc thành lập Trường Cao đẳng Kỹ thuật Lý Tự Trọng Thành phố Hồ Chí Minh; </w:t>
      </w:r>
    </w:p>
    <w:p w:rsidR="009843E4" w:rsidRPr="006F7A6D" w:rsidRDefault="009843E4" w:rsidP="009620A1">
      <w:pPr>
        <w:pStyle w:val="BodyTextIndent"/>
        <w:spacing w:before="60" w:after="60"/>
        <w:ind w:left="0" w:firstLine="567"/>
        <w:rPr>
          <w:rFonts w:ascii="Times New Roman" w:hAnsi="Times New Roman"/>
          <w:sz w:val="28"/>
          <w:szCs w:val="26"/>
          <w:lang w:val="vi-VN"/>
        </w:rPr>
      </w:pPr>
      <w:r w:rsidRPr="006A2834">
        <w:rPr>
          <w:rFonts w:ascii="Times New Roman" w:hAnsi="Times New Roman"/>
          <w:sz w:val="28"/>
          <w:szCs w:val="26"/>
          <w:lang w:val="vi-VN"/>
        </w:rPr>
        <w:t xml:space="preserve">Căn cứ Quyết định số 1716/QĐ-UBND ngày 04 tháng 4 năm 2011 của Ủy ban nhân dân </w:t>
      </w:r>
      <w:r w:rsidRPr="006F7A6D">
        <w:rPr>
          <w:rFonts w:ascii="Times New Roman" w:hAnsi="Times New Roman"/>
          <w:sz w:val="28"/>
          <w:szCs w:val="26"/>
          <w:lang w:val="vi-VN"/>
        </w:rPr>
        <w:t>T</w:t>
      </w:r>
      <w:r w:rsidRPr="006A2834">
        <w:rPr>
          <w:rFonts w:ascii="Times New Roman" w:hAnsi="Times New Roman"/>
          <w:sz w:val="28"/>
          <w:szCs w:val="26"/>
          <w:lang w:val="vi-VN"/>
        </w:rPr>
        <w:t>hành phố Hồ Chí Minh về việc ủy quyền cho Giám đốc Sở Giáo dục và Đào tạo quản lý Trường Cao đẳng Kỹ thuật Lý Tự Trọng</w:t>
      </w:r>
      <w:r w:rsidRPr="006F7A6D">
        <w:rPr>
          <w:rFonts w:ascii="Times New Roman" w:hAnsi="Times New Roman"/>
          <w:sz w:val="28"/>
          <w:szCs w:val="26"/>
          <w:lang w:val="vi-VN"/>
        </w:rPr>
        <w:t xml:space="preserve"> Thành phố Hồ Chí Minh</w:t>
      </w:r>
      <w:r>
        <w:rPr>
          <w:rFonts w:ascii="Times New Roman" w:hAnsi="Times New Roman"/>
          <w:sz w:val="28"/>
          <w:szCs w:val="26"/>
          <w:lang w:val="vi-VN"/>
        </w:rPr>
        <w:t>;</w:t>
      </w:r>
    </w:p>
    <w:p w:rsidR="009843E4" w:rsidRPr="006F7A6D" w:rsidRDefault="009843E4" w:rsidP="009620A1">
      <w:pPr>
        <w:pStyle w:val="BodyTextIndent"/>
        <w:spacing w:before="60" w:after="60"/>
        <w:ind w:left="0" w:firstLine="567"/>
        <w:rPr>
          <w:rFonts w:ascii="Times New Roman" w:hAnsi="Times New Roman"/>
          <w:sz w:val="28"/>
          <w:szCs w:val="26"/>
          <w:lang w:val="vi-VN"/>
        </w:rPr>
      </w:pPr>
      <w:r w:rsidRPr="006A2834">
        <w:rPr>
          <w:rFonts w:ascii="Times New Roman" w:hAnsi="Times New Roman"/>
          <w:sz w:val="28"/>
          <w:szCs w:val="26"/>
          <w:lang w:val="vi-VN"/>
        </w:rPr>
        <w:t xml:space="preserve">Căn cứ Thông tư số </w:t>
      </w:r>
      <w:r w:rsidRPr="006F7A6D">
        <w:rPr>
          <w:rFonts w:ascii="Times New Roman" w:hAnsi="Times New Roman"/>
          <w:bCs/>
          <w:sz w:val="28"/>
          <w:szCs w:val="26"/>
          <w:lang w:val="vi-VN"/>
        </w:rPr>
        <w:t>01</w:t>
      </w:r>
      <w:r w:rsidRPr="006A2834">
        <w:rPr>
          <w:rFonts w:ascii="Times New Roman" w:hAnsi="Times New Roman"/>
          <w:bCs/>
          <w:sz w:val="28"/>
          <w:szCs w:val="26"/>
          <w:lang w:val="vi-VN"/>
        </w:rPr>
        <w:t>/20</w:t>
      </w:r>
      <w:r w:rsidRPr="006F7A6D">
        <w:rPr>
          <w:rFonts w:ascii="Times New Roman" w:hAnsi="Times New Roman"/>
          <w:bCs/>
          <w:sz w:val="28"/>
          <w:szCs w:val="26"/>
          <w:lang w:val="vi-VN"/>
        </w:rPr>
        <w:t>15</w:t>
      </w:r>
      <w:r w:rsidRPr="006A2834">
        <w:rPr>
          <w:rFonts w:ascii="Times New Roman" w:hAnsi="Times New Roman"/>
          <w:bCs/>
          <w:sz w:val="28"/>
          <w:szCs w:val="26"/>
          <w:lang w:val="vi-VN"/>
        </w:rPr>
        <w:t xml:space="preserve">/TT-BGDĐT </w:t>
      </w:r>
      <w:r w:rsidRPr="006A2834">
        <w:rPr>
          <w:rFonts w:ascii="Times New Roman" w:hAnsi="Times New Roman"/>
          <w:sz w:val="28"/>
          <w:szCs w:val="26"/>
          <w:lang w:val="vi-VN"/>
        </w:rPr>
        <w:t xml:space="preserve">ngày </w:t>
      </w:r>
      <w:r w:rsidRPr="006F7A6D">
        <w:rPr>
          <w:rFonts w:ascii="Times New Roman" w:hAnsi="Times New Roman"/>
          <w:sz w:val="28"/>
          <w:szCs w:val="26"/>
          <w:lang w:val="vi-VN"/>
        </w:rPr>
        <w:t>15</w:t>
      </w:r>
      <w:r w:rsidRPr="006A2834">
        <w:rPr>
          <w:rFonts w:ascii="Times New Roman" w:hAnsi="Times New Roman"/>
          <w:sz w:val="28"/>
          <w:szCs w:val="26"/>
          <w:lang w:val="vi-VN"/>
        </w:rPr>
        <w:t xml:space="preserve"> tháng </w:t>
      </w:r>
      <w:r w:rsidRPr="006F7A6D">
        <w:rPr>
          <w:rFonts w:ascii="Times New Roman" w:hAnsi="Times New Roman"/>
          <w:sz w:val="28"/>
          <w:szCs w:val="26"/>
          <w:lang w:val="vi-VN"/>
        </w:rPr>
        <w:t>01</w:t>
      </w:r>
      <w:r w:rsidRPr="006A2834">
        <w:rPr>
          <w:rFonts w:ascii="Times New Roman" w:hAnsi="Times New Roman"/>
          <w:sz w:val="28"/>
          <w:szCs w:val="26"/>
          <w:lang w:val="vi-VN"/>
        </w:rPr>
        <w:t xml:space="preserve"> năm 20</w:t>
      </w:r>
      <w:r w:rsidRPr="006F7A6D">
        <w:rPr>
          <w:rFonts w:ascii="Times New Roman" w:hAnsi="Times New Roman"/>
          <w:sz w:val="28"/>
          <w:szCs w:val="26"/>
          <w:lang w:val="vi-VN"/>
        </w:rPr>
        <w:t>15</w:t>
      </w:r>
      <w:r w:rsidRPr="006A2834">
        <w:rPr>
          <w:rFonts w:ascii="Times New Roman" w:hAnsi="Times New Roman"/>
          <w:sz w:val="28"/>
          <w:szCs w:val="26"/>
          <w:lang w:val="vi-VN"/>
        </w:rPr>
        <w:t xml:space="preserve"> của Bộ trưởng Bộ Giáo dục và Đào tạo về ban hành “Điều lệ trường cao đẳng”;</w:t>
      </w:r>
    </w:p>
    <w:p w:rsidR="00F73A7E" w:rsidRDefault="009843E4" w:rsidP="009620A1">
      <w:pPr>
        <w:spacing w:before="60" w:after="60"/>
        <w:rPr>
          <w:sz w:val="28"/>
        </w:rPr>
      </w:pPr>
      <w:r w:rsidRPr="006A2834">
        <w:rPr>
          <w:sz w:val="28"/>
          <w:lang w:val="vi-VN"/>
        </w:rPr>
        <w:t xml:space="preserve">Căn cứ Quyết định số </w:t>
      </w:r>
      <w:r w:rsidRPr="006F7A6D">
        <w:rPr>
          <w:sz w:val="28"/>
          <w:lang w:val="vi-VN"/>
        </w:rPr>
        <w:t>1727</w:t>
      </w:r>
      <w:r w:rsidRPr="006A2834">
        <w:rPr>
          <w:sz w:val="28"/>
          <w:lang w:val="vi-VN"/>
        </w:rPr>
        <w:t xml:space="preserve">/QĐ-GDĐT-TC ngày </w:t>
      </w:r>
      <w:r w:rsidRPr="006F7A6D">
        <w:rPr>
          <w:sz w:val="28"/>
          <w:lang w:val="vi-VN"/>
        </w:rPr>
        <w:t>27</w:t>
      </w:r>
      <w:r w:rsidRPr="006A2834">
        <w:rPr>
          <w:sz w:val="28"/>
          <w:lang w:val="vi-VN"/>
        </w:rPr>
        <w:t xml:space="preserve"> tháng </w:t>
      </w:r>
      <w:r w:rsidRPr="006F7A6D">
        <w:rPr>
          <w:sz w:val="28"/>
          <w:lang w:val="vi-VN"/>
        </w:rPr>
        <w:t>12</w:t>
      </w:r>
      <w:r w:rsidRPr="006A2834">
        <w:rPr>
          <w:sz w:val="28"/>
          <w:lang w:val="vi-VN"/>
        </w:rPr>
        <w:t xml:space="preserve"> năm 20</w:t>
      </w:r>
      <w:r w:rsidRPr="006F7A6D">
        <w:rPr>
          <w:sz w:val="28"/>
          <w:lang w:val="vi-VN"/>
        </w:rPr>
        <w:t>13</w:t>
      </w:r>
      <w:r w:rsidRPr="006A2834">
        <w:rPr>
          <w:sz w:val="28"/>
          <w:lang w:val="vi-VN"/>
        </w:rPr>
        <w:t xml:space="preserve"> của Giám đốc Sở Giáo dục và Đào tạo </w:t>
      </w:r>
      <w:r w:rsidRPr="006F7A6D">
        <w:rPr>
          <w:sz w:val="28"/>
          <w:lang w:val="vi-VN"/>
        </w:rPr>
        <w:t>T</w:t>
      </w:r>
      <w:r w:rsidRPr="006A2834">
        <w:rPr>
          <w:sz w:val="28"/>
          <w:lang w:val="vi-VN"/>
        </w:rPr>
        <w:t>hành phố Hồ Chí Minh về ban hành “Quy chế tổ chức và hoạt động của Trường Cao đẳng Kỹ thuật Lý Tự Trọng Thành phố Hồ Chí Minh”;</w:t>
      </w:r>
    </w:p>
    <w:p w:rsidR="009843E4" w:rsidRDefault="009843E4" w:rsidP="009620A1">
      <w:pPr>
        <w:spacing w:before="60" w:after="60"/>
        <w:rPr>
          <w:sz w:val="28"/>
        </w:rPr>
      </w:pPr>
      <w:r>
        <w:rPr>
          <w:sz w:val="28"/>
        </w:rPr>
        <w:tab/>
      </w:r>
      <w:r w:rsidRPr="009843E4">
        <w:rPr>
          <w:sz w:val="28"/>
          <w:highlight w:val="yellow"/>
        </w:rPr>
        <w:t>Căn cứ ….</w:t>
      </w:r>
    </w:p>
    <w:p w:rsidR="009843E4" w:rsidRDefault="009843E4" w:rsidP="009620A1">
      <w:pPr>
        <w:spacing w:before="60" w:after="60"/>
        <w:jc w:val="both"/>
        <w:rPr>
          <w:sz w:val="28"/>
        </w:rPr>
      </w:pPr>
      <w:r>
        <w:rPr>
          <w:sz w:val="28"/>
        </w:rPr>
        <w:tab/>
        <w:t>Nay khoa Công nghệ Điện – Điện tử kính đề nghị phòng Tổ chức – Hành chính – Tổng hợp soạn thảo Quyết định thành lập Ban Tổ chức hội thảo khoa học cấp trường, học kỳ 1 năm học 2015 – 2016 trình Hiệu trưởng phê duyệt, như sau:</w:t>
      </w:r>
    </w:p>
    <w:p w:rsidR="009843E4" w:rsidRDefault="009843E4" w:rsidP="009620A1">
      <w:pPr>
        <w:spacing w:before="60" w:after="60"/>
        <w:ind w:left="720"/>
        <w:jc w:val="both"/>
        <w:rPr>
          <w:b/>
        </w:rPr>
      </w:pPr>
      <w:r w:rsidRPr="009843E4">
        <w:rPr>
          <w:b/>
        </w:rPr>
        <w:t>Thành phần Ban Tổ chức</w:t>
      </w:r>
      <w:r w:rsidR="009620A1">
        <w:rPr>
          <w:b/>
        </w:rPr>
        <w:t xml:space="preserve"> hội thảo</w:t>
      </w:r>
    </w:p>
    <w:p w:rsidR="009843E4" w:rsidRPr="004C6E38" w:rsidRDefault="009843E4" w:rsidP="009620A1">
      <w:pPr>
        <w:numPr>
          <w:ilvl w:val="0"/>
          <w:numId w:val="5"/>
        </w:numPr>
        <w:tabs>
          <w:tab w:val="left" w:pos="1134"/>
        </w:tabs>
        <w:spacing w:before="60" w:after="60" w:line="276" w:lineRule="auto"/>
        <w:ind w:left="0" w:firstLine="709"/>
        <w:jc w:val="both"/>
        <w:rPr>
          <w:color w:val="000000"/>
        </w:rPr>
      </w:pPr>
      <w:r w:rsidRPr="00FB73E9">
        <w:rPr>
          <w:szCs w:val="24"/>
          <w:lang w:val="vi-VN"/>
        </w:rPr>
        <w:t xml:space="preserve">Ông </w:t>
      </w:r>
      <w:r>
        <w:rPr>
          <w:szCs w:val="24"/>
        </w:rPr>
        <w:t>Phạm Hữu Lộc</w:t>
      </w:r>
      <w:r>
        <w:rPr>
          <w:szCs w:val="24"/>
        </w:rPr>
        <w:t>, Hiệu trưởng</w:t>
      </w:r>
      <w:r>
        <w:rPr>
          <w:szCs w:val="24"/>
        </w:rPr>
        <w:t>: Trưởng ban</w:t>
      </w:r>
      <w:r>
        <w:rPr>
          <w:szCs w:val="24"/>
        </w:rPr>
        <w:t>;</w:t>
      </w:r>
    </w:p>
    <w:p w:rsidR="009843E4" w:rsidRPr="009843E4" w:rsidRDefault="009843E4" w:rsidP="009620A1">
      <w:pPr>
        <w:numPr>
          <w:ilvl w:val="0"/>
          <w:numId w:val="5"/>
        </w:numPr>
        <w:tabs>
          <w:tab w:val="left" w:pos="1134"/>
        </w:tabs>
        <w:spacing w:before="60" w:after="60" w:line="276" w:lineRule="auto"/>
        <w:ind w:left="0" w:firstLine="709"/>
        <w:jc w:val="both"/>
        <w:rPr>
          <w:szCs w:val="24"/>
          <w:lang w:val="vi-VN"/>
        </w:rPr>
      </w:pPr>
      <w:r w:rsidRPr="009843E4">
        <w:rPr>
          <w:szCs w:val="24"/>
          <w:lang w:val="vi-VN"/>
        </w:rPr>
        <w:t>Ông Đinh Văn Đệ</w:t>
      </w:r>
      <w:r>
        <w:rPr>
          <w:szCs w:val="24"/>
        </w:rPr>
        <w:t>, Phó Hiệu trưởng</w:t>
      </w:r>
      <w:r w:rsidRPr="009843E4">
        <w:rPr>
          <w:szCs w:val="24"/>
          <w:lang w:val="vi-VN"/>
        </w:rPr>
        <w:t>: Phó trưởng ban</w:t>
      </w:r>
      <w:r>
        <w:rPr>
          <w:szCs w:val="24"/>
        </w:rPr>
        <w:t>;</w:t>
      </w:r>
    </w:p>
    <w:p w:rsidR="009843E4" w:rsidRPr="009843E4" w:rsidRDefault="009843E4" w:rsidP="009620A1">
      <w:pPr>
        <w:numPr>
          <w:ilvl w:val="0"/>
          <w:numId w:val="5"/>
        </w:numPr>
        <w:tabs>
          <w:tab w:val="left" w:pos="1134"/>
        </w:tabs>
        <w:spacing w:before="60" w:after="60" w:line="276" w:lineRule="auto"/>
        <w:ind w:left="0" w:firstLine="709"/>
        <w:jc w:val="both"/>
        <w:rPr>
          <w:szCs w:val="24"/>
          <w:lang w:val="vi-VN"/>
        </w:rPr>
      </w:pPr>
      <w:r w:rsidRPr="009843E4">
        <w:rPr>
          <w:szCs w:val="24"/>
          <w:lang w:val="vi-VN"/>
        </w:rPr>
        <w:t>Ông Nguyễn Văn Dũng</w:t>
      </w:r>
      <w:r w:rsidRPr="009843E4">
        <w:rPr>
          <w:szCs w:val="24"/>
          <w:lang w:val="vi-VN"/>
        </w:rPr>
        <w:t xml:space="preserve">, </w:t>
      </w:r>
      <w:r w:rsidRPr="009843E4">
        <w:rPr>
          <w:szCs w:val="24"/>
          <w:lang w:val="vi-VN"/>
        </w:rPr>
        <w:t>Phó Hiệu trưởng: Phó trưởng ban</w:t>
      </w:r>
      <w:r w:rsidRPr="009843E4">
        <w:rPr>
          <w:szCs w:val="24"/>
          <w:lang w:val="vi-VN"/>
        </w:rPr>
        <w:t>;</w:t>
      </w:r>
    </w:p>
    <w:p w:rsidR="009843E4" w:rsidRPr="009843E4" w:rsidRDefault="009843E4" w:rsidP="009620A1">
      <w:pPr>
        <w:numPr>
          <w:ilvl w:val="0"/>
          <w:numId w:val="5"/>
        </w:numPr>
        <w:tabs>
          <w:tab w:val="left" w:pos="1134"/>
        </w:tabs>
        <w:spacing w:before="60" w:after="60" w:line="276" w:lineRule="auto"/>
        <w:ind w:left="0" w:firstLine="709"/>
        <w:jc w:val="both"/>
        <w:rPr>
          <w:szCs w:val="24"/>
          <w:lang w:val="vi-VN"/>
        </w:rPr>
      </w:pPr>
      <w:r w:rsidRPr="009843E4">
        <w:rPr>
          <w:szCs w:val="24"/>
          <w:lang w:val="vi-VN"/>
        </w:rPr>
        <w:t xml:space="preserve">Ông </w:t>
      </w:r>
      <w:r w:rsidRPr="00FB73E9">
        <w:rPr>
          <w:szCs w:val="24"/>
          <w:lang w:val="vi-VN"/>
        </w:rPr>
        <w:t xml:space="preserve">Châu </w:t>
      </w:r>
      <w:r w:rsidRPr="009843E4">
        <w:rPr>
          <w:szCs w:val="24"/>
          <w:lang w:val="vi-VN"/>
        </w:rPr>
        <w:t>Văn Bảo</w:t>
      </w:r>
      <w:r w:rsidRPr="009843E4">
        <w:rPr>
          <w:szCs w:val="24"/>
          <w:lang w:val="vi-VN"/>
        </w:rPr>
        <w:t>, Trưởng khoa Công nghệ Điện – Điện tử</w:t>
      </w:r>
      <w:r w:rsidRPr="009843E4">
        <w:rPr>
          <w:szCs w:val="24"/>
          <w:lang w:val="vi-VN"/>
        </w:rPr>
        <w:t xml:space="preserve">: </w:t>
      </w:r>
      <w:r>
        <w:rPr>
          <w:szCs w:val="24"/>
          <w:lang w:val="vi-VN"/>
        </w:rPr>
        <w:t>Phó trưởng ban thường trực</w:t>
      </w:r>
      <w:r w:rsidRPr="009843E4">
        <w:rPr>
          <w:szCs w:val="24"/>
          <w:lang w:val="vi-VN"/>
        </w:rPr>
        <w:t>;</w:t>
      </w:r>
    </w:p>
    <w:p w:rsidR="009843E4" w:rsidRPr="009843E4" w:rsidRDefault="009843E4" w:rsidP="009620A1">
      <w:pPr>
        <w:numPr>
          <w:ilvl w:val="0"/>
          <w:numId w:val="5"/>
        </w:numPr>
        <w:tabs>
          <w:tab w:val="left" w:pos="1134"/>
        </w:tabs>
        <w:spacing w:before="60" w:after="60" w:line="276" w:lineRule="auto"/>
        <w:ind w:left="0" w:firstLine="709"/>
        <w:jc w:val="both"/>
        <w:rPr>
          <w:szCs w:val="24"/>
          <w:lang w:val="vi-VN"/>
        </w:rPr>
      </w:pPr>
      <w:r w:rsidRPr="009843E4">
        <w:rPr>
          <w:szCs w:val="24"/>
          <w:lang w:val="vi-VN"/>
        </w:rPr>
        <w:t>Ông Nguyễn Kính</w:t>
      </w:r>
      <w:r w:rsidRPr="009843E4">
        <w:rPr>
          <w:szCs w:val="24"/>
          <w:lang w:val="vi-VN"/>
        </w:rPr>
        <w:t>, Trưởng phòng Kế hoạch – Tài chính</w:t>
      </w:r>
      <w:r w:rsidRPr="009843E4">
        <w:rPr>
          <w:szCs w:val="24"/>
          <w:lang w:val="vi-VN"/>
        </w:rPr>
        <w:t xml:space="preserve">: </w:t>
      </w:r>
      <w:r w:rsidRPr="009843E4">
        <w:rPr>
          <w:szCs w:val="24"/>
          <w:lang w:val="vi-VN"/>
        </w:rPr>
        <w:t>Thành</w:t>
      </w:r>
      <w:r w:rsidRPr="009843E4">
        <w:rPr>
          <w:szCs w:val="24"/>
          <w:lang w:val="vi-VN"/>
        </w:rPr>
        <w:t xml:space="preserve"> viên</w:t>
      </w:r>
      <w:r w:rsidRPr="009843E4">
        <w:rPr>
          <w:szCs w:val="24"/>
          <w:lang w:val="vi-VN"/>
        </w:rPr>
        <w:t>;</w:t>
      </w:r>
    </w:p>
    <w:p w:rsidR="009843E4" w:rsidRPr="009843E4" w:rsidRDefault="009843E4" w:rsidP="009620A1">
      <w:pPr>
        <w:numPr>
          <w:ilvl w:val="0"/>
          <w:numId w:val="5"/>
        </w:numPr>
        <w:tabs>
          <w:tab w:val="left" w:pos="1134"/>
        </w:tabs>
        <w:spacing w:before="60" w:after="60" w:line="276" w:lineRule="auto"/>
        <w:ind w:left="0" w:firstLine="709"/>
        <w:jc w:val="both"/>
        <w:rPr>
          <w:szCs w:val="24"/>
          <w:lang w:val="vi-VN"/>
        </w:rPr>
      </w:pPr>
      <w:r w:rsidRPr="009843E4">
        <w:rPr>
          <w:szCs w:val="24"/>
          <w:lang w:val="vi-VN"/>
        </w:rPr>
        <w:t>Ông Lâm Viết Dũng</w:t>
      </w:r>
      <w:r w:rsidRPr="009843E4">
        <w:rPr>
          <w:szCs w:val="24"/>
          <w:lang w:val="vi-VN"/>
        </w:rPr>
        <w:t xml:space="preserve">, Trưởng phòng Thiết bị </w:t>
      </w:r>
      <w:r w:rsidRPr="009843E4">
        <w:rPr>
          <w:szCs w:val="24"/>
          <w:lang w:val="vi-VN"/>
        </w:rPr>
        <w:t>–</w:t>
      </w:r>
      <w:r w:rsidRPr="009843E4">
        <w:rPr>
          <w:szCs w:val="24"/>
          <w:lang w:val="vi-VN"/>
        </w:rPr>
        <w:t xml:space="preserve"> Vật tư</w:t>
      </w:r>
      <w:r w:rsidRPr="009843E4">
        <w:rPr>
          <w:szCs w:val="24"/>
          <w:lang w:val="vi-VN"/>
        </w:rPr>
        <w:t>: Thành viên;</w:t>
      </w:r>
    </w:p>
    <w:p w:rsidR="009843E4" w:rsidRPr="009843E4" w:rsidRDefault="009843E4" w:rsidP="009620A1">
      <w:pPr>
        <w:numPr>
          <w:ilvl w:val="0"/>
          <w:numId w:val="5"/>
        </w:numPr>
        <w:tabs>
          <w:tab w:val="left" w:pos="1134"/>
        </w:tabs>
        <w:spacing w:before="60" w:after="60" w:line="276" w:lineRule="auto"/>
        <w:ind w:left="0" w:firstLine="709"/>
        <w:jc w:val="both"/>
        <w:rPr>
          <w:szCs w:val="24"/>
          <w:lang w:val="vi-VN"/>
        </w:rPr>
      </w:pPr>
      <w:r w:rsidRPr="009843E4">
        <w:rPr>
          <w:szCs w:val="24"/>
          <w:lang w:val="vi-VN"/>
        </w:rPr>
        <w:t>Ông Lê Quang Liêm</w:t>
      </w:r>
      <w:r w:rsidRPr="009843E4">
        <w:rPr>
          <w:szCs w:val="24"/>
          <w:lang w:val="vi-VN"/>
        </w:rPr>
        <w:t xml:space="preserve">, Trưởng phòng Quản trị </w:t>
      </w:r>
      <w:r w:rsidRPr="009843E4">
        <w:rPr>
          <w:szCs w:val="24"/>
          <w:lang w:val="vi-VN"/>
        </w:rPr>
        <w:t>–</w:t>
      </w:r>
      <w:r w:rsidRPr="009843E4">
        <w:rPr>
          <w:szCs w:val="24"/>
          <w:lang w:val="vi-VN"/>
        </w:rPr>
        <w:t xml:space="preserve"> Dịch vụ</w:t>
      </w:r>
      <w:r w:rsidRPr="009843E4">
        <w:rPr>
          <w:szCs w:val="24"/>
          <w:lang w:val="vi-VN"/>
        </w:rPr>
        <w:t xml:space="preserve">: </w:t>
      </w:r>
      <w:r w:rsidR="009620A1" w:rsidRPr="009843E4">
        <w:rPr>
          <w:szCs w:val="24"/>
          <w:lang w:val="vi-VN"/>
        </w:rPr>
        <w:t>Thành viên;</w:t>
      </w:r>
    </w:p>
    <w:p w:rsidR="009843E4" w:rsidRPr="009620A1" w:rsidRDefault="009843E4" w:rsidP="009620A1">
      <w:pPr>
        <w:numPr>
          <w:ilvl w:val="0"/>
          <w:numId w:val="5"/>
        </w:numPr>
        <w:tabs>
          <w:tab w:val="left" w:pos="1134"/>
        </w:tabs>
        <w:spacing w:before="60" w:after="60" w:line="276" w:lineRule="auto"/>
        <w:ind w:left="0" w:firstLine="709"/>
        <w:jc w:val="both"/>
        <w:rPr>
          <w:szCs w:val="24"/>
          <w:lang w:val="vi-VN"/>
        </w:rPr>
      </w:pPr>
      <w:r w:rsidRPr="009843E4">
        <w:rPr>
          <w:szCs w:val="24"/>
          <w:lang w:val="vi-VN"/>
        </w:rPr>
        <w:lastRenderedPageBreak/>
        <w:t>Ông Nguyễn Văn Tấn</w:t>
      </w:r>
      <w:r w:rsidR="009620A1" w:rsidRPr="009620A1">
        <w:rPr>
          <w:szCs w:val="24"/>
          <w:lang w:val="vi-VN"/>
        </w:rPr>
        <w:t>, trưởng phòng Tuyển sinh – Đào tạo – Giới thiệu việc làm</w:t>
      </w:r>
      <w:r w:rsidRPr="009843E4">
        <w:rPr>
          <w:szCs w:val="24"/>
          <w:lang w:val="vi-VN"/>
        </w:rPr>
        <w:t xml:space="preserve">: </w:t>
      </w:r>
      <w:r w:rsidR="009620A1" w:rsidRPr="009843E4">
        <w:rPr>
          <w:szCs w:val="24"/>
          <w:lang w:val="vi-VN"/>
        </w:rPr>
        <w:t>Thành viên;</w:t>
      </w:r>
    </w:p>
    <w:p w:rsidR="009620A1" w:rsidRPr="009620A1" w:rsidRDefault="009620A1" w:rsidP="009620A1">
      <w:pPr>
        <w:numPr>
          <w:ilvl w:val="0"/>
          <w:numId w:val="5"/>
        </w:numPr>
        <w:tabs>
          <w:tab w:val="left" w:pos="1134"/>
        </w:tabs>
        <w:spacing w:before="60" w:after="60" w:line="276" w:lineRule="auto"/>
        <w:ind w:left="0" w:firstLine="709"/>
        <w:jc w:val="both"/>
        <w:rPr>
          <w:szCs w:val="24"/>
          <w:highlight w:val="yellow"/>
          <w:lang w:val="vi-VN"/>
        </w:rPr>
      </w:pPr>
      <w:r w:rsidRPr="009620A1">
        <w:rPr>
          <w:szCs w:val="24"/>
          <w:highlight w:val="yellow"/>
          <w:lang w:val="vi-VN"/>
        </w:rPr>
        <w:t>Ông Hà Phước Tuấn, Trưởng phòng Khảo thí và Đảm bảo chất lượng: Thành viên;</w:t>
      </w:r>
    </w:p>
    <w:p w:rsidR="009620A1" w:rsidRPr="009620A1" w:rsidRDefault="009620A1" w:rsidP="009620A1">
      <w:pPr>
        <w:numPr>
          <w:ilvl w:val="0"/>
          <w:numId w:val="5"/>
        </w:numPr>
        <w:tabs>
          <w:tab w:val="left" w:pos="1134"/>
        </w:tabs>
        <w:spacing w:before="60" w:after="60" w:line="276" w:lineRule="auto"/>
        <w:ind w:left="0" w:firstLine="709"/>
        <w:jc w:val="both"/>
        <w:rPr>
          <w:szCs w:val="24"/>
          <w:highlight w:val="yellow"/>
          <w:lang w:val="vi-VN"/>
        </w:rPr>
      </w:pPr>
      <w:r w:rsidRPr="009620A1">
        <w:rPr>
          <w:szCs w:val="24"/>
          <w:highlight w:val="yellow"/>
          <w:lang w:val="vi-VN"/>
        </w:rPr>
        <w:t xml:space="preserve">Ông Nguyễn Thanh Lâm, Trưởng phòng Thanh tra giáo dục – Công tác Sinh viên: Thành viên; </w:t>
      </w:r>
      <w:r w:rsidRPr="009620A1">
        <w:rPr>
          <w:color w:val="FF0000"/>
          <w:szCs w:val="24"/>
          <w:highlight w:val="yellow"/>
          <w:lang w:val="vi-VN"/>
        </w:rPr>
        <w:t>Thầy Bảo xem có cần đưa thêm vào Ban Tổ chức?</w:t>
      </w:r>
    </w:p>
    <w:p w:rsidR="009843E4" w:rsidRPr="009843E4" w:rsidRDefault="009843E4" w:rsidP="009620A1">
      <w:pPr>
        <w:numPr>
          <w:ilvl w:val="0"/>
          <w:numId w:val="5"/>
        </w:numPr>
        <w:tabs>
          <w:tab w:val="left" w:pos="1134"/>
        </w:tabs>
        <w:spacing w:before="60" w:after="60" w:line="276" w:lineRule="auto"/>
        <w:ind w:left="0" w:firstLine="709"/>
        <w:jc w:val="both"/>
        <w:rPr>
          <w:szCs w:val="24"/>
          <w:lang w:val="vi-VN"/>
        </w:rPr>
      </w:pPr>
      <w:r w:rsidRPr="009843E4">
        <w:rPr>
          <w:szCs w:val="24"/>
          <w:lang w:val="vi-VN"/>
        </w:rPr>
        <w:t>Bà Đinh Hồng Minh</w:t>
      </w:r>
      <w:r w:rsidR="009620A1" w:rsidRPr="009620A1">
        <w:rPr>
          <w:szCs w:val="24"/>
          <w:lang w:val="vi-VN"/>
        </w:rPr>
        <w:t>, Trưởng phòng Tổ chức – hành chính – Tổng hợp</w:t>
      </w:r>
      <w:r w:rsidRPr="009843E4">
        <w:rPr>
          <w:szCs w:val="24"/>
          <w:lang w:val="vi-VN"/>
        </w:rPr>
        <w:t xml:space="preserve">: </w:t>
      </w:r>
      <w:r w:rsidR="009620A1" w:rsidRPr="009843E4">
        <w:rPr>
          <w:szCs w:val="24"/>
          <w:lang w:val="vi-VN"/>
        </w:rPr>
        <w:t>Thành viên;</w:t>
      </w:r>
    </w:p>
    <w:p w:rsidR="009843E4" w:rsidRPr="009620A1" w:rsidRDefault="009843E4" w:rsidP="009620A1">
      <w:pPr>
        <w:numPr>
          <w:ilvl w:val="0"/>
          <w:numId w:val="5"/>
        </w:numPr>
        <w:tabs>
          <w:tab w:val="left" w:pos="1134"/>
        </w:tabs>
        <w:spacing w:before="60" w:after="60" w:line="276" w:lineRule="auto"/>
        <w:ind w:left="0" w:firstLine="709"/>
        <w:jc w:val="both"/>
        <w:rPr>
          <w:szCs w:val="24"/>
          <w:lang w:val="vi-VN"/>
        </w:rPr>
      </w:pPr>
      <w:r w:rsidRPr="009843E4">
        <w:rPr>
          <w:szCs w:val="24"/>
          <w:lang w:val="vi-VN"/>
        </w:rPr>
        <w:t>Bà Nguyễn Ngọc Trang</w:t>
      </w:r>
      <w:r w:rsidR="009620A1" w:rsidRPr="009620A1">
        <w:rPr>
          <w:szCs w:val="24"/>
          <w:lang w:val="vi-VN"/>
        </w:rPr>
        <w:t>, Trưởng phòng Quản lý khoa học – Hợp tác quốc tế</w:t>
      </w:r>
      <w:r w:rsidRPr="009843E4">
        <w:rPr>
          <w:szCs w:val="24"/>
          <w:lang w:val="vi-VN"/>
        </w:rPr>
        <w:t xml:space="preserve">: </w:t>
      </w:r>
      <w:r w:rsidR="009620A1" w:rsidRPr="009843E4">
        <w:rPr>
          <w:szCs w:val="24"/>
          <w:lang w:val="vi-VN"/>
        </w:rPr>
        <w:t>Thành viên;</w:t>
      </w:r>
    </w:p>
    <w:p w:rsidR="009620A1" w:rsidRPr="009620A1" w:rsidRDefault="009620A1" w:rsidP="009620A1">
      <w:pPr>
        <w:numPr>
          <w:ilvl w:val="0"/>
          <w:numId w:val="5"/>
        </w:numPr>
        <w:tabs>
          <w:tab w:val="left" w:pos="1134"/>
        </w:tabs>
        <w:spacing w:before="60" w:after="60" w:line="276" w:lineRule="auto"/>
        <w:ind w:left="0" w:firstLine="709"/>
        <w:jc w:val="both"/>
        <w:rPr>
          <w:szCs w:val="24"/>
          <w:lang w:val="vi-VN"/>
        </w:rPr>
      </w:pPr>
      <w:r w:rsidRPr="009843E4">
        <w:rPr>
          <w:szCs w:val="24"/>
          <w:lang w:val="vi-VN"/>
        </w:rPr>
        <w:t>Ông Lê Xuân Thiên</w:t>
      </w:r>
      <w:r w:rsidRPr="009620A1">
        <w:rPr>
          <w:szCs w:val="24"/>
          <w:lang w:val="vi-VN"/>
        </w:rPr>
        <w:t xml:space="preserve">, Phó Trưởng phòng </w:t>
      </w:r>
      <w:r w:rsidRPr="009620A1">
        <w:rPr>
          <w:szCs w:val="24"/>
          <w:lang w:val="vi-VN"/>
        </w:rPr>
        <w:t>Tổ chức – hành chính – Tổng hợp</w:t>
      </w:r>
      <w:r w:rsidRPr="009843E4">
        <w:rPr>
          <w:szCs w:val="24"/>
          <w:lang w:val="vi-VN"/>
        </w:rPr>
        <w:t>: Thành viên;</w:t>
      </w:r>
    </w:p>
    <w:p w:rsidR="009843E4" w:rsidRPr="009620A1" w:rsidRDefault="009843E4" w:rsidP="009620A1">
      <w:pPr>
        <w:numPr>
          <w:ilvl w:val="0"/>
          <w:numId w:val="5"/>
        </w:numPr>
        <w:tabs>
          <w:tab w:val="left" w:pos="1134"/>
        </w:tabs>
        <w:spacing w:before="60" w:after="60" w:line="276" w:lineRule="auto"/>
        <w:ind w:left="0" w:firstLine="709"/>
        <w:jc w:val="both"/>
        <w:rPr>
          <w:szCs w:val="24"/>
          <w:lang w:val="vi-VN"/>
        </w:rPr>
      </w:pPr>
      <w:r w:rsidRPr="009843E4">
        <w:rPr>
          <w:szCs w:val="24"/>
          <w:lang w:val="vi-VN"/>
        </w:rPr>
        <w:t>Bà Nguyễn Thị Nhuận</w:t>
      </w:r>
      <w:r w:rsidR="009620A1" w:rsidRPr="009620A1">
        <w:rPr>
          <w:szCs w:val="24"/>
          <w:lang w:val="vi-VN"/>
        </w:rPr>
        <w:t>, Bí thư Đoàn trường</w:t>
      </w:r>
      <w:r w:rsidRPr="009843E4">
        <w:rPr>
          <w:szCs w:val="24"/>
          <w:lang w:val="vi-VN"/>
        </w:rPr>
        <w:t xml:space="preserve">: </w:t>
      </w:r>
      <w:r w:rsidR="009620A1" w:rsidRPr="009843E4">
        <w:rPr>
          <w:szCs w:val="24"/>
          <w:lang w:val="vi-VN"/>
        </w:rPr>
        <w:t>Thành viên</w:t>
      </w:r>
      <w:r w:rsidR="009620A1" w:rsidRPr="009620A1">
        <w:rPr>
          <w:szCs w:val="24"/>
          <w:lang w:val="vi-VN"/>
        </w:rPr>
        <w:t>.</w:t>
      </w:r>
    </w:p>
    <w:p w:rsidR="009620A1" w:rsidRDefault="009620A1" w:rsidP="009620A1">
      <w:pPr>
        <w:tabs>
          <w:tab w:val="left" w:pos="1134"/>
        </w:tabs>
        <w:spacing w:before="60" w:after="60" w:line="276" w:lineRule="auto"/>
        <w:ind w:left="709"/>
        <w:jc w:val="both"/>
        <w:rPr>
          <w:szCs w:val="24"/>
        </w:rPr>
      </w:pPr>
      <w:r w:rsidRPr="009620A1">
        <w:rPr>
          <w:szCs w:val="24"/>
          <w:highlight w:val="yellow"/>
          <w:lang w:val="vi-VN"/>
        </w:rPr>
        <w:t>Nhiệm vụ của Ban Tổ chức hội thảo</w:t>
      </w:r>
    </w:p>
    <w:p w:rsidR="009620A1" w:rsidRDefault="009620A1" w:rsidP="009620A1">
      <w:pPr>
        <w:pStyle w:val="ListParagraph"/>
        <w:numPr>
          <w:ilvl w:val="0"/>
          <w:numId w:val="6"/>
        </w:numPr>
        <w:tabs>
          <w:tab w:val="left" w:pos="1134"/>
        </w:tabs>
        <w:spacing w:before="60" w:after="60" w:line="276" w:lineRule="auto"/>
        <w:ind w:left="0" w:firstLine="709"/>
        <w:jc w:val="both"/>
        <w:rPr>
          <w:szCs w:val="24"/>
        </w:rPr>
      </w:pPr>
      <w:r>
        <w:rPr>
          <w:szCs w:val="24"/>
        </w:rPr>
        <w:t>…………</w:t>
      </w:r>
    </w:p>
    <w:p w:rsidR="009620A1" w:rsidRDefault="009620A1" w:rsidP="009620A1">
      <w:pPr>
        <w:pStyle w:val="ListParagraph"/>
        <w:numPr>
          <w:ilvl w:val="0"/>
          <w:numId w:val="6"/>
        </w:numPr>
        <w:tabs>
          <w:tab w:val="left" w:pos="1134"/>
        </w:tabs>
        <w:spacing w:before="60" w:after="60" w:line="276" w:lineRule="auto"/>
        <w:ind w:left="0" w:firstLine="709"/>
        <w:jc w:val="both"/>
        <w:rPr>
          <w:szCs w:val="24"/>
        </w:rPr>
      </w:pPr>
      <w:r>
        <w:rPr>
          <w:szCs w:val="24"/>
        </w:rPr>
        <w:t>…………</w:t>
      </w:r>
    </w:p>
    <w:p w:rsidR="009620A1" w:rsidRDefault="009620A1" w:rsidP="009620A1">
      <w:pPr>
        <w:pStyle w:val="ListParagraph"/>
        <w:tabs>
          <w:tab w:val="left" w:pos="1134"/>
        </w:tabs>
        <w:spacing w:before="60" w:after="60" w:line="276" w:lineRule="auto"/>
        <w:ind w:left="709"/>
        <w:jc w:val="both"/>
        <w:rPr>
          <w:szCs w:val="24"/>
        </w:rPr>
      </w:pPr>
    </w:p>
    <w:p w:rsidR="009620A1" w:rsidRDefault="009620A1" w:rsidP="009620A1">
      <w:pPr>
        <w:pStyle w:val="ListParagraph"/>
        <w:tabs>
          <w:tab w:val="left" w:pos="1134"/>
        </w:tabs>
        <w:spacing w:before="60" w:after="60" w:line="276" w:lineRule="auto"/>
        <w:ind w:left="709"/>
        <w:jc w:val="both"/>
        <w:rPr>
          <w:szCs w:val="24"/>
        </w:rPr>
      </w:pPr>
    </w:p>
    <w:p w:rsidR="009620A1" w:rsidRPr="009620A1" w:rsidRDefault="009620A1" w:rsidP="009620A1">
      <w:pPr>
        <w:pStyle w:val="ListParagraph"/>
        <w:tabs>
          <w:tab w:val="center" w:pos="6804"/>
        </w:tabs>
        <w:spacing w:before="60" w:after="60" w:line="276" w:lineRule="auto"/>
        <w:ind w:left="0"/>
        <w:jc w:val="both"/>
        <w:rPr>
          <w:b/>
          <w:szCs w:val="24"/>
        </w:rPr>
      </w:pPr>
      <w:r>
        <w:rPr>
          <w:szCs w:val="24"/>
        </w:rPr>
        <w:tab/>
      </w:r>
      <w:r w:rsidRPr="009620A1">
        <w:rPr>
          <w:b/>
          <w:szCs w:val="24"/>
        </w:rPr>
        <w:t>TRƯỞNG KHOA</w:t>
      </w:r>
    </w:p>
    <w:p w:rsidR="009620A1" w:rsidRDefault="009620A1" w:rsidP="009620A1">
      <w:pPr>
        <w:tabs>
          <w:tab w:val="left" w:pos="1134"/>
        </w:tabs>
        <w:spacing w:before="60" w:after="60" w:line="276" w:lineRule="auto"/>
        <w:ind w:left="709"/>
        <w:jc w:val="both"/>
        <w:rPr>
          <w:szCs w:val="24"/>
        </w:rPr>
      </w:pPr>
    </w:p>
    <w:p w:rsidR="009620A1" w:rsidRPr="009620A1" w:rsidRDefault="009620A1" w:rsidP="009620A1">
      <w:pPr>
        <w:tabs>
          <w:tab w:val="left" w:pos="1134"/>
        </w:tabs>
        <w:spacing w:before="60" w:after="60" w:line="276" w:lineRule="auto"/>
        <w:ind w:left="709"/>
        <w:jc w:val="both"/>
        <w:rPr>
          <w:szCs w:val="24"/>
        </w:rPr>
      </w:pPr>
    </w:p>
    <w:sectPr w:rsidR="009620A1" w:rsidRPr="009620A1" w:rsidSect="00A5276B">
      <w:pgSz w:w="11906" w:h="16838" w:code="9"/>
      <w:pgMar w:top="1134" w:right="1021" w:bottom="1134"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14A4"/>
    <w:multiLevelType w:val="hybridMultilevel"/>
    <w:tmpl w:val="106C8260"/>
    <w:lvl w:ilvl="0" w:tplc="65DC44AE">
      <w:start w:val="7"/>
      <w:numFmt w:val="bullet"/>
      <w:lvlText w:val="-"/>
      <w:lvlJc w:val="left"/>
      <w:pPr>
        <w:ind w:left="1429" w:hanging="360"/>
      </w:pPr>
      <w:rPr>
        <w:rFonts w:ascii="Times New Roman" w:eastAsia="Times New Roman" w:hAnsi="Times New Roman" w:cs="Times New Roman" w:hint="default"/>
        <w:b/>
        <w:i w:val="0"/>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
    <w:nsid w:val="2E2F7D1C"/>
    <w:multiLevelType w:val="hybridMultilevel"/>
    <w:tmpl w:val="E1E4863E"/>
    <w:lvl w:ilvl="0" w:tplc="679C4BF6">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77828B2"/>
    <w:multiLevelType w:val="hybridMultilevel"/>
    <w:tmpl w:val="E376E0FE"/>
    <w:lvl w:ilvl="0" w:tplc="65DC44AE">
      <w:start w:val="7"/>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24809E9"/>
    <w:multiLevelType w:val="hybridMultilevel"/>
    <w:tmpl w:val="4F862AE8"/>
    <w:lvl w:ilvl="0" w:tplc="8346910A">
      <w:start w:val="1"/>
      <w:numFmt w:val="decimal"/>
      <w:lvlText w:val="%1."/>
      <w:lvlJc w:val="left"/>
      <w:pPr>
        <w:ind w:left="1080" w:hanging="360"/>
      </w:pPr>
      <w:rPr>
        <w:rFonts w:hint="default"/>
        <w:b w:val="0"/>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
    <w:nsid w:val="473458FD"/>
    <w:multiLevelType w:val="hybridMultilevel"/>
    <w:tmpl w:val="AE3006AC"/>
    <w:lvl w:ilvl="0" w:tplc="081EDF72">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nsid w:val="5C1F5794"/>
    <w:multiLevelType w:val="hybridMultilevel"/>
    <w:tmpl w:val="A6325508"/>
    <w:lvl w:ilvl="0" w:tplc="E6EC7C36">
      <w:start w:val="1"/>
      <w:numFmt w:val="decimal"/>
      <w:lvlText w:val="%1."/>
      <w:lvlJc w:val="left"/>
      <w:pPr>
        <w:ind w:left="1080" w:hanging="360"/>
      </w:pPr>
      <w:rPr>
        <w:rFonts w:hint="default"/>
        <w:sz w:val="28"/>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num w:numId="1">
    <w:abstractNumId w:val="4"/>
  </w:num>
  <w:num w:numId="2">
    <w:abstractNumId w:val="5"/>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76B"/>
    <w:rsid w:val="009620A1"/>
    <w:rsid w:val="009843E4"/>
    <w:rsid w:val="00A5276B"/>
    <w:rsid w:val="00F73A7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276B"/>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9843E4"/>
    <w:pPr>
      <w:ind w:left="720" w:firstLine="720"/>
      <w:jc w:val="both"/>
    </w:pPr>
    <w:rPr>
      <w:rFonts w:ascii="VNI-Times" w:hAnsi="VNI-Times"/>
      <w:sz w:val="22"/>
      <w:szCs w:val="24"/>
    </w:rPr>
  </w:style>
  <w:style w:type="character" w:customStyle="1" w:styleId="BodyTextIndentChar">
    <w:name w:val="Body Text Indent Char"/>
    <w:basedOn w:val="DefaultParagraphFont"/>
    <w:link w:val="BodyTextIndent"/>
    <w:rsid w:val="009843E4"/>
    <w:rPr>
      <w:rFonts w:ascii="VNI-Times" w:eastAsia="Times New Roman" w:hAnsi="VNI-Times" w:cs="Times New Roman"/>
      <w:szCs w:val="24"/>
      <w:lang w:val="en-US"/>
    </w:rPr>
  </w:style>
  <w:style w:type="paragraph" w:styleId="ListParagraph">
    <w:name w:val="List Paragraph"/>
    <w:basedOn w:val="Normal"/>
    <w:uiPriority w:val="34"/>
    <w:qFormat/>
    <w:rsid w:val="009843E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276B"/>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9843E4"/>
    <w:pPr>
      <w:ind w:left="720" w:firstLine="720"/>
      <w:jc w:val="both"/>
    </w:pPr>
    <w:rPr>
      <w:rFonts w:ascii="VNI-Times" w:hAnsi="VNI-Times"/>
      <w:sz w:val="22"/>
      <w:szCs w:val="24"/>
    </w:rPr>
  </w:style>
  <w:style w:type="character" w:customStyle="1" w:styleId="BodyTextIndentChar">
    <w:name w:val="Body Text Indent Char"/>
    <w:basedOn w:val="DefaultParagraphFont"/>
    <w:link w:val="BodyTextIndent"/>
    <w:rsid w:val="009843E4"/>
    <w:rPr>
      <w:rFonts w:ascii="VNI-Times" w:eastAsia="Times New Roman" w:hAnsi="VNI-Times" w:cs="Times New Roman"/>
      <w:szCs w:val="24"/>
      <w:lang w:val="en-US"/>
    </w:rPr>
  </w:style>
  <w:style w:type="paragraph" w:styleId="ListParagraph">
    <w:name w:val="List Paragraph"/>
    <w:basedOn w:val="Normal"/>
    <w:uiPriority w:val="34"/>
    <w:qFormat/>
    <w:rsid w:val="009843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388</Words>
  <Characters>2218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Hai Yen</cp:lastModifiedBy>
  <cp:revision>1</cp:revision>
  <dcterms:created xsi:type="dcterms:W3CDTF">2015-11-24T08:13:00Z</dcterms:created>
  <dcterms:modified xsi:type="dcterms:W3CDTF">2015-11-24T08:42:00Z</dcterms:modified>
</cp:coreProperties>
</file>